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overflowPunct w:val="false"/>
        <w:spacing w:before="0" w:after="0"/>
        <w:ind w:right="-694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A meeting of Aslacton Parish Council will be held on Tuesday 3</w:t>
      </w:r>
      <w:r>
        <w:rPr>
          <w:rFonts w:eastAsia="Times New Roman" w:cs="Arial" w:ascii="Arial" w:hAnsi="Arial"/>
          <w:sz w:val="24"/>
          <w:szCs w:val="24"/>
          <w:vertAlign w:val="superscript"/>
          <w:lang w:eastAsia="zh-CN"/>
        </w:rPr>
        <w:t xml:space="preserve">rd </w:t>
      </w:r>
      <w:r>
        <w:rPr>
          <w:rFonts w:eastAsia="Times New Roman" w:cs="Arial" w:ascii="Arial" w:hAnsi="Arial"/>
          <w:sz w:val="24"/>
          <w:szCs w:val="24"/>
          <w:lang w:eastAsia="zh-CN"/>
        </w:rPr>
        <w:t>March 2026 at St. Michael’s Church, Aslacton, starting at 7.30 pm</w:t>
      </w:r>
    </w:p>
    <w:p>
      <w:pPr>
        <w:pStyle w:val="Normal"/>
        <w:suppressAutoHyphens w:val="true"/>
        <w:overflowPunct w:val="false"/>
        <w:spacing w:before="0" w:after="0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</w:r>
    </w:p>
    <w:p>
      <w:pPr>
        <w:pStyle w:val="Normal"/>
        <w:suppressAutoHyphens w:val="true"/>
        <w:overflowPunct w:val="false"/>
        <w:spacing w:before="0" w:after="0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</w:r>
    </w:p>
    <w:p>
      <w:pPr>
        <w:pStyle w:val="Normal"/>
        <w:suppressAutoHyphens w:val="true"/>
        <w:overflowPunct w:val="false"/>
        <w:spacing w:before="0" w:after="0"/>
        <w:rPr>
          <w:rFonts w:ascii="Arial" w:hAnsi="Arial" w:eastAsia="Times New Roman" w:cs="Arial"/>
          <w:b/>
          <w:sz w:val="24"/>
          <w:szCs w:val="24"/>
          <w:u w:val="single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u w:val="single"/>
          <w:lang w:eastAsia="zh-CN"/>
        </w:rPr>
        <w:t xml:space="preserve">AGENDA – </w:t>
      </w:r>
      <w:r>
        <w:rPr>
          <w:rFonts w:eastAsia="Times New Roman" w:cs="Arial" w:ascii="Arial" w:hAnsi="Arial"/>
          <w:b/>
          <w:sz w:val="24"/>
          <w:szCs w:val="24"/>
          <w:u w:val="single"/>
          <w:lang w:eastAsia="zh-CN"/>
        </w:rPr>
        <w:t xml:space="preserve">Tuesday </w:t>
      </w:r>
      <w:r>
        <w:rPr>
          <w:rFonts w:eastAsia="Times New Roman" w:cs="Arial" w:ascii="Arial" w:hAnsi="Arial"/>
          <w:b/>
          <w:sz w:val="24"/>
          <w:szCs w:val="24"/>
          <w:u w:val="single"/>
          <w:lang w:eastAsia="zh-CN"/>
        </w:rPr>
        <w:t>3</w:t>
      </w:r>
      <w:r>
        <w:rPr>
          <w:rFonts w:eastAsia="Times New Roman" w:cs="Arial" w:ascii="Arial" w:hAnsi="Arial"/>
          <w:b/>
          <w:sz w:val="24"/>
          <w:szCs w:val="24"/>
          <w:u w:val="single"/>
          <w:vertAlign w:val="superscript"/>
          <w:lang w:eastAsia="zh-CN"/>
        </w:rPr>
        <w:t>rd</w:t>
      </w:r>
      <w:r>
        <w:rPr>
          <w:rFonts w:eastAsia="Times New Roman" w:cs="Arial" w:ascii="Arial" w:hAnsi="Arial"/>
          <w:b/>
          <w:sz w:val="24"/>
          <w:szCs w:val="24"/>
          <w:u w:val="single"/>
          <w:lang w:eastAsia="zh-CN"/>
        </w:rPr>
        <w:t xml:space="preserve"> March 2026</w:t>
      </w:r>
    </w:p>
    <w:p>
      <w:pPr>
        <w:pStyle w:val="Normal"/>
        <w:suppressAutoHyphens w:val="true"/>
        <w:overflowPunct w:val="false"/>
        <w:spacing w:before="0" w:after="0"/>
        <w:jc w:val="left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1.</w:t>
        <w:tab/>
        <w:t>Apologies for Absence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2.</w:t>
        <w:tab/>
        <w:t>Approval of the Minutes of the meeting of 6</w:t>
      </w:r>
      <w:r>
        <w:rPr>
          <w:rFonts w:eastAsia="Times New Roman" w:cs="Arial" w:ascii="Arial" w:hAnsi="Arial"/>
          <w:sz w:val="24"/>
          <w:szCs w:val="24"/>
          <w:vertAlign w:val="superscript"/>
          <w:lang w:eastAsia="zh-CN"/>
        </w:rPr>
        <w:t>th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 January 2026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3.</w:t>
        <w:tab/>
        <w:t xml:space="preserve">Matters arising from the Minutes of </w:t>
      </w:r>
      <w:r>
        <w:rPr>
          <w:rFonts w:eastAsia="Times New Roman" w:cs="Arial" w:ascii="Arial" w:hAnsi="Arial"/>
          <w:sz w:val="24"/>
          <w:szCs w:val="24"/>
          <w:lang w:eastAsia="zh-CN"/>
        </w:rPr>
        <w:t>6</w:t>
      </w:r>
      <w:r>
        <w:rPr>
          <w:rFonts w:eastAsia="Times New Roman" w:cs="Arial" w:ascii="Arial" w:hAnsi="Arial"/>
          <w:sz w:val="24"/>
          <w:szCs w:val="24"/>
          <w:vertAlign w:val="superscript"/>
          <w:lang w:eastAsia="zh-CN"/>
        </w:rPr>
        <w:t>th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 January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 202</w:t>
      </w:r>
      <w:r>
        <w:rPr>
          <w:rFonts w:eastAsia="Times New Roman" w:cs="Arial" w:ascii="Arial" w:hAnsi="Arial"/>
          <w:sz w:val="24"/>
          <w:szCs w:val="24"/>
          <w:lang w:eastAsia="zh-CN"/>
        </w:rPr>
        <w:t>6</w:t>
      </w:r>
      <w:r>
        <w:rPr>
          <w:rFonts w:eastAsia="Times New Roman" w:cs="Arial" w:ascii="Arial" w:hAnsi="Arial"/>
          <w:sz w:val="24"/>
          <w:szCs w:val="24"/>
          <w:lang w:eastAsia="zh-CN"/>
        </w:rPr>
        <w:tab/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3a</w:t>
        <w:tab/>
        <w:t>Housing Estate, Church Road</w:t>
        <w:tab/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3b</w:t>
        <w:tab/>
        <w:t>South Village Notice Board - update</w:t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3c</w:t>
        <w:tab/>
        <w:t>Bonfires Model Farm - update</w:t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3d</w:t>
        <w:tab/>
        <w:t xml:space="preserve">NCC Funding opportunity for highways 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3e</w:t>
        <w:tab/>
        <w:t>East Pye solar scheme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3f</w:t>
        <w:tab/>
        <w:t>Hedging issues Mill lane - update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3g</w:t>
        <w:tab/>
        <w:t>Western Farm Planning Application letter to planning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3h</w:t>
        <w:tab/>
        <w:t>Anglian Water update re wash lane</w:t>
        <w:tab/>
        <w:tab/>
        <w:tab/>
        <w:tab/>
        <w:tab/>
        <w:tab/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4.</w:t>
        <w:tab/>
        <w:t>Clerks Report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4a.</w:t>
        <w:tab/>
        <w:t>Payments &amp; receipts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b.</w:t>
        <w:tab/>
        <w:t>Audit</w:t>
        <w:tab/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5.</w:t>
        <w:tab/>
        <w:t>BESS</w:t>
        <w:tab/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6.</w:t>
        <w:tab/>
        <w:t>Report from the footpath warden</w:t>
        <w:tab/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7.</w:t>
        <w:tab/>
        <w:t xml:space="preserve">New planning matters since </w:t>
      </w:r>
      <w:r>
        <w:rPr>
          <w:rFonts w:eastAsia="Times New Roman" w:cs="Arial" w:ascii="Arial" w:hAnsi="Arial"/>
          <w:sz w:val="24"/>
          <w:szCs w:val="24"/>
          <w:lang w:eastAsia="zh-CN"/>
        </w:rPr>
        <w:t>January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 meeting</w:t>
      </w:r>
    </w:p>
    <w:p>
      <w:pPr>
        <w:pStyle w:val="Normal"/>
        <w:numPr>
          <w:ilvl w:val="0"/>
          <w:numId w:val="1"/>
        </w:numPr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Planning ref 2025/3570 Maple Leaf Farm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color w:val="auto"/>
        </w:rPr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eastAsia="zh-CN"/>
        </w:rPr>
        <w:t>8.        Coopers Close Footpath – update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color w:val="auto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9.</w:t>
        <w:tab/>
        <w:t>The Rangers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color w:val="auto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10.</w:t>
        <w:tab/>
        <w:t>Street Farm ditch/stream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color w:val="auto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11. </w:t>
        <w:tab/>
        <w:t>Aslacton Charities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color w:val="auto"/>
        </w:rPr>
      </w:pPr>
      <w:r>
        <w:rPr>
          <w:rFonts w:eastAsia="Times New Roman" w:cs="Arial" w:ascii="Arial" w:hAnsi="Arial"/>
          <w:color w:val="auto"/>
          <w:sz w:val="24"/>
          <w:szCs w:val="24"/>
          <w:lang w:eastAsia="zh-CN"/>
        </w:rPr>
        <w:t>12.</w:t>
        <w:tab/>
        <w:t>Reports from the County and District Councillors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color w:val="auto"/>
        </w:rPr>
      </w:pPr>
      <w:r>
        <w:rPr>
          <w:rFonts w:eastAsia="Times New Roman" w:cs="Arial" w:ascii="Arial" w:hAnsi="Arial"/>
          <w:color w:val="auto"/>
          <w:sz w:val="24"/>
          <w:szCs w:val="24"/>
          <w:lang w:eastAsia="zh-CN"/>
        </w:rPr>
        <w:t>13.</w:t>
        <w:tab/>
        <w:t>Any other business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color w:val="auto"/>
        </w:rPr>
      </w:pPr>
      <w:r>
        <w:rPr>
          <w:rFonts w:cs="Arial" w:ascii="Arial" w:hAnsi="Arial"/>
          <w:color w:val="auto"/>
          <w:sz w:val="24"/>
          <w:szCs w:val="24"/>
        </w:rPr>
        <w:t>14.</w:t>
        <w:tab/>
        <w:t>Date of next meeting</w:t>
      </w:r>
    </w:p>
    <w:p>
      <w:pPr>
        <w:pStyle w:val="Normal"/>
        <w:suppressAutoHyphens w:val="true"/>
        <w:overflowPunct w:val="false"/>
        <w:spacing w:lineRule="auto" w:line="276" w:before="0" w:after="0"/>
        <w:jc w:val="right"/>
        <w:rPr>
          <w:rFonts w:ascii="hand" w:hAnsi="hand" w:cs="Arial"/>
          <w:sz w:val="24"/>
          <w:szCs w:val="24"/>
        </w:rPr>
      </w:pPr>
      <w:r>
        <w:rPr>
          <w:rFonts w:cs="Arial" w:ascii="hand" w:hAnsi="hand"/>
          <w:sz w:val="24"/>
          <w:szCs w:val="24"/>
        </w:rPr>
        <w:t xml:space="preserve">N.OLLETT </w:t>
      </w:r>
      <w:r>
        <w:rPr>
          <w:rFonts w:cs="Arial" w:ascii="hand" w:hAnsi="hand"/>
          <w:sz w:val="24"/>
          <w:szCs w:val="24"/>
        </w:rPr>
        <w:t>18</w:t>
      </w:r>
      <w:r>
        <w:rPr>
          <w:rFonts w:cs="Arial" w:ascii="hand" w:hAnsi="hand"/>
          <w:sz w:val="24"/>
          <w:szCs w:val="24"/>
        </w:rPr>
        <w:t>/2/26</w:t>
      </w:r>
    </w:p>
    <w:p>
      <w:pPr>
        <w:pStyle w:val="Normal"/>
        <w:suppressAutoHyphens w:val="true"/>
        <w:overflowPunct w:val="false"/>
        <w:spacing w:lineRule="auto" w:line="276" w:before="0" w:after="0"/>
        <w:jc w:val="righ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                                                              </w:t>
      </w:r>
      <w:r>
        <w:rPr>
          <w:rFonts w:eastAsia="Times New Roman" w:cs="Arial" w:ascii="Arial" w:hAnsi="Arial"/>
          <w:sz w:val="24"/>
          <w:szCs w:val="24"/>
          <w:lang w:eastAsia="zh-CN"/>
        </w:rPr>
        <w:tab/>
        <w:tab/>
        <w:tab/>
        <w:tab/>
        <w:tab/>
        <w:t xml:space="preserve">  Nicole Ollett</w:t>
      </w:r>
    </w:p>
    <w:p>
      <w:pPr>
        <w:pStyle w:val="Normal"/>
        <w:suppressAutoHyphens w:val="true"/>
        <w:overflowPunct w:val="false"/>
        <w:spacing w:before="0" w:after="0"/>
        <w:ind w:left="720"/>
        <w:jc w:val="right"/>
        <w:rPr/>
      </w:pPr>
      <w:r>
        <w:rPr>
          <w:rFonts w:eastAsia="Times New Roman" w:cs="Arial" w:ascii="Arial" w:hAnsi="Arial"/>
          <w:sz w:val="24"/>
          <w:szCs w:val="24"/>
          <w:lang w:eastAsia="zh-CN"/>
        </w:rPr>
        <w:t>Clerk</w:t>
      </w:r>
    </w:p>
    <w:p>
      <w:pPr>
        <w:pStyle w:val="Normal"/>
        <w:suppressAutoHyphens w:val="true"/>
        <w:overflowPunct w:val="false"/>
        <w:spacing w:before="0" w:after="0"/>
        <w:ind w:left="720"/>
        <w:jc w:val="right"/>
        <w:rPr>
          <w:rFonts w:ascii="Arial" w:hAnsi="Arial" w:eastAsia="Times New Roman" w:cs="Arial"/>
          <w:sz w:val="24"/>
          <w:szCs w:val="24"/>
          <w:lang w:eastAsia="zh-CN"/>
        </w:rPr>
      </w:pPr>
      <w:hyperlink r:id="rId2">
        <w:r>
          <w:rPr>
            <w:rStyle w:val="Hyperlink"/>
            <w:rFonts w:eastAsia="Times New Roman" w:cs="Arial" w:ascii="Arial" w:hAnsi="Arial"/>
            <w:sz w:val="24"/>
            <w:szCs w:val="24"/>
            <w:lang w:eastAsia="zh-CN"/>
          </w:rPr>
          <w:t>aslactonparishclerk@outlook.com</w:t>
        </w:r>
      </w:hyperlink>
    </w:p>
    <w:p>
      <w:pPr>
        <w:pStyle w:val="Normal"/>
        <w:suppressAutoHyphens w:val="true"/>
        <w:overflowPunct w:val="false"/>
        <w:spacing w:before="0" w:after="0"/>
        <w:ind w:left="720"/>
        <w:jc w:val="right"/>
        <w:rPr/>
      </w:pPr>
      <w:r>
        <w:rPr>
          <w:rFonts w:eastAsia="Times New Roman" w:cs="Arial" w:ascii="Arial" w:hAnsi="Arial"/>
          <w:sz w:val="24"/>
          <w:szCs w:val="24"/>
          <w:lang w:eastAsia="zh-CN"/>
        </w:rPr>
        <w:t>07414222878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hand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  <w:t>https://aslactonpc.wixsite.com/aslactonpc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  <w:t>https://aslactonpc.wixsite.com/aslactonpc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ASLACTON PARISH COUNCIL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ASLACTON PARISH COUNCIL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f8c"/>
    <w:pPr>
      <w:widowControl/>
      <w:suppressAutoHyphens w:val="true"/>
      <w:bidi w:val="0"/>
      <w:spacing w:before="0" w:after="16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39616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9616b"/>
    <w:rPr/>
  </w:style>
  <w:style w:type="character" w:styleId="Hyperlink">
    <w:name w:val="Hyperlink"/>
    <w:basedOn w:val="DefaultParagraphFont"/>
    <w:uiPriority w:val="99"/>
    <w:unhideWhenUsed/>
    <w:rsid w:val="00907b95"/>
    <w:rPr>
      <w:color w:themeColor="hyperlink" w:val="0563C1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39616b"/>
    <w:pPr>
      <w:tabs>
        <w:tab w:val="clear" w:pos="720"/>
        <w:tab w:val="center" w:pos="4513" w:leader="none"/>
        <w:tab w:val="right" w:pos="9026" w:leader="none"/>
      </w:tabs>
      <w:spacing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9616b"/>
    <w:pPr>
      <w:tabs>
        <w:tab w:val="clear" w:pos="720"/>
        <w:tab w:val="center" w:pos="4513" w:leader="none"/>
        <w:tab w:val="right" w:pos="9026" w:leader="none"/>
      </w:tabs>
      <w:spacing w:before="0" w:after="0"/>
    </w:pPr>
    <w:rPr/>
  </w:style>
  <w:style w:type="paragraph" w:styleId="ListParagraph">
    <w:name w:val="List Paragraph"/>
    <w:basedOn w:val="Normal"/>
    <w:uiPriority w:val="34"/>
    <w:qFormat/>
    <w:rsid w:val="00113e17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lactonparishclerk@outlook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23882</TotalTime>
  <Application>LibreOffice/24.2.6.2$Windows_X86_64 LibreOffice_project/ef66aa7e36a1bb8e65bfbc63aba53045a14d0871</Application>
  <AppVersion>15.0000</AppVersion>
  <Pages>1</Pages>
  <Words>183</Words>
  <Characters>1014</Characters>
  <CharactersWithSpaces>1258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2024-12-19T10:58:00Z</dcterms:created>
  <dc:creator>Clerk</dc:creator>
  <dc:description/>
  <dc:language>en-GB</dc:language>
  <cp:lastModifiedBy/>
  <cp:lastPrinted>2026-02-18T11:00:18Z</cp:lastPrinted>
  <dcterms:modified xsi:type="dcterms:W3CDTF">2026-02-18T11:00:21Z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